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91340" w14:textId="77777777" w:rsidR="00062950" w:rsidRPr="00842AE2" w:rsidRDefault="00062950" w:rsidP="000629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AE2">
        <w:rPr>
          <w:rFonts w:ascii="Times New Roman" w:hAnsi="Times New Roman" w:cs="Times New Roman"/>
          <w:sz w:val="24"/>
          <w:szCs w:val="24"/>
        </w:rPr>
        <w:t>УТВЕРЖДЕНО</w:t>
      </w:r>
    </w:p>
    <w:p w14:paraId="33A42091" w14:textId="77777777" w:rsidR="00062950" w:rsidRPr="00842AE2" w:rsidRDefault="00062950" w:rsidP="000629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AE2">
        <w:rPr>
          <w:rFonts w:ascii="Times New Roman" w:hAnsi="Times New Roman" w:cs="Times New Roman"/>
          <w:sz w:val="24"/>
          <w:szCs w:val="24"/>
        </w:rPr>
        <w:t>приказом директора учреждения</w:t>
      </w:r>
    </w:p>
    <w:p w14:paraId="3A823BDC" w14:textId="77777777" w:rsidR="00062950" w:rsidRDefault="00062950" w:rsidP="000629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AE2">
        <w:rPr>
          <w:rFonts w:ascii="Times New Roman" w:hAnsi="Times New Roman" w:cs="Times New Roman"/>
          <w:sz w:val="24"/>
          <w:szCs w:val="24"/>
        </w:rPr>
        <w:t xml:space="preserve">от </w:t>
      </w:r>
      <w:r w:rsidR="00E064C9">
        <w:rPr>
          <w:rFonts w:ascii="Times New Roman" w:hAnsi="Times New Roman" w:cs="Times New Roman"/>
          <w:sz w:val="24"/>
          <w:szCs w:val="24"/>
        </w:rPr>
        <w:t>27</w:t>
      </w:r>
      <w:r w:rsidRPr="00842AE2">
        <w:rPr>
          <w:rFonts w:ascii="Times New Roman" w:hAnsi="Times New Roman" w:cs="Times New Roman"/>
          <w:sz w:val="24"/>
          <w:szCs w:val="24"/>
        </w:rPr>
        <w:t>.0</w:t>
      </w:r>
      <w:r w:rsidR="00E064C9">
        <w:rPr>
          <w:rFonts w:ascii="Times New Roman" w:hAnsi="Times New Roman" w:cs="Times New Roman"/>
          <w:sz w:val="24"/>
          <w:szCs w:val="24"/>
        </w:rPr>
        <w:t>1</w:t>
      </w:r>
      <w:r w:rsidRPr="00842AE2">
        <w:rPr>
          <w:rFonts w:ascii="Times New Roman" w:hAnsi="Times New Roman" w:cs="Times New Roman"/>
          <w:sz w:val="24"/>
          <w:szCs w:val="24"/>
        </w:rPr>
        <w:t>.202</w:t>
      </w:r>
      <w:r w:rsidR="00E064C9">
        <w:rPr>
          <w:rFonts w:ascii="Times New Roman" w:hAnsi="Times New Roman" w:cs="Times New Roman"/>
          <w:sz w:val="24"/>
          <w:szCs w:val="24"/>
        </w:rPr>
        <w:t>5</w:t>
      </w:r>
      <w:r w:rsidRPr="00842AE2">
        <w:rPr>
          <w:rFonts w:ascii="Times New Roman" w:hAnsi="Times New Roman" w:cs="Times New Roman"/>
          <w:sz w:val="24"/>
          <w:szCs w:val="24"/>
        </w:rPr>
        <w:t xml:space="preserve"> № 15/31-П-</w:t>
      </w:r>
      <w:r w:rsidR="00E064C9">
        <w:rPr>
          <w:rFonts w:ascii="Times New Roman" w:hAnsi="Times New Roman" w:cs="Times New Roman"/>
          <w:sz w:val="24"/>
          <w:szCs w:val="24"/>
        </w:rPr>
        <w:t>38</w:t>
      </w:r>
    </w:p>
    <w:p w14:paraId="313F30F4" w14:textId="77777777" w:rsidR="00062950" w:rsidRDefault="00062950" w:rsidP="000629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45C5CC" w14:textId="77777777" w:rsidR="00062950" w:rsidRDefault="00062950" w:rsidP="000629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C2160C" w14:textId="77777777" w:rsidR="00EF10C0" w:rsidRPr="00D27B03" w:rsidRDefault="00EF10C0" w:rsidP="000629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27B03">
        <w:rPr>
          <w:rFonts w:ascii="Times New Roman" w:hAnsi="Times New Roman" w:cs="Times New Roman"/>
          <w:b/>
        </w:rPr>
        <w:t>ПЛАН</w:t>
      </w:r>
    </w:p>
    <w:p w14:paraId="03D4BCA1" w14:textId="77777777" w:rsidR="00EF10C0" w:rsidRPr="00D27B03" w:rsidRDefault="00EF10C0" w:rsidP="00EF10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27B03">
        <w:rPr>
          <w:rFonts w:ascii="Times New Roman" w:hAnsi="Times New Roman" w:cs="Times New Roman"/>
        </w:rPr>
        <w:t>работы ресурсного центра по направлению</w:t>
      </w:r>
    </w:p>
    <w:p w14:paraId="1355201E" w14:textId="77777777" w:rsidR="00EF10C0" w:rsidRPr="00D27B03" w:rsidRDefault="00EF10C0" w:rsidP="00EF10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27B03">
        <w:rPr>
          <w:rFonts w:ascii="Times New Roman" w:hAnsi="Times New Roman" w:cs="Times New Roman"/>
        </w:rPr>
        <w:t>«Психологическая помощь жителям ХМАО-Югры, оказавшимся в трудной жизненной</w:t>
      </w:r>
    </w:p>
    <w:p w14:paraId="43BDD825" w14:textId="77777777" w:rsidR="00EF10C0" w:rsidRPr="00D27B03" w:rsidRDefault="00EF10C0" w:rsidP="00EF10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27B03">
        <w:rPr>
          <w:rFonts w:ascii="Times New Roman" w:hAnsi="Times New Roman" w:cs="Times New Roman"/>
        </w:rPr>
        <w:t>ситуации, в том числе семьям ветеранов и инвалидов боевых действий, граждан,</w:t>
      </w:r>
    </w:p>
    <w:p w14:paraId="6519D496" w14:textId="77777777" w:rsidR="00EF10C0" w:rsidRPr="00D27B03" w:rsidRDefault="00EF10C0" w:rsidP="00EF10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27B03">
        <w:rPr>
          <w:rFonts w:ascii="Times New Roman" w:hAnsi="Times New Roman" w:cs="Times New Roman"/>
        </w:rPr>
        <w:t>принимавших (принимающих) участие в специальной военной операции,</w:t>
      </w:r>
    </w:p>
    <w:p w14:paraId="2AFD73D5" w14:textId="77777777" w:rsidR="004675A7" w:rsidRDefault="00EF10C0" w:rsidP="00EF10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27B03">
        <w:rPr>
          <w:rFonts w:ascii="Times New Roman" w:hAnsi="Times New Roman" w:cs="Times New Roman"/>
        </w:rPr>
        <w:t>а так же членам семей погибших (умерших) ветеранов боевых действий»</w:t>
      </w:r>
    </w:p>
    <w:p w14:paraId="58517716" w14:textId="4D6EDE8E" w:rsidR="00B0777A" w:rsidRPr="00D27B03" w:rsidRDefault="00B0777A" w:rsidP="00B92E6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</w:t>
      </w:r>
      <w:r w:rsidR="00B92E6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</w:t>
      </w:r>
    </w:p>
    <w:p w14:paraId="4852767C" w14:textId="77777777" w:rsidR="00EF10C0" w:rsidRPr="00D27B03" w:rsidRDefault="00EF10C0" w:rsidP="00EF10C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711"/>
        <w:gridCol w:w="106"/>
        <w:gridCol w:w="2693"/>
        <w:gridCol w:w="1651"/>
        <w:gridCol w:w="2036"/>
        <w:gridCol w:w="2692"/>
      </w:tblGrid>
      <w:tr w:rsidR="008B282C" w:rsidRPr="00FC4CED" w14:paraId="78C610CD" w14:textId="77777777" w:rsidTr="00D85794">
        <w:tc>
          <w:tcPr>
            <w:tcW w:w="711" w:type="dxa"/>
          </w:tcPr>
          <w:p w14:paraId="1E9857AE" w14:textId="77777777" w:rsidR="00EF10C0" w:rsidRPr="00FC4CED" w:rsidRDefault="00EF10C0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№</w:t>
            </w:r>
          </w:p>
          <w:p w14:paraId="55685F83" w14:textId="77777777" w:rsidR="00EF10C0" w:rsidRPr="00FC4CED" w:rsidRDefault="00EF10C0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99" w:type="dxa"/>
            <w:gridSpan w:val="2"/>
          </w:tcPr>
          <w:p w14:paraId="2025125D" w14:textId="77777777" w:rsidR="00EF10C0" w:rsidRPr="00FC4CED" w:rsidRDefault="00EF10C0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651" w:type="dxa"/>
          </w:tcPr>
          <w:p w14:paraId="493E313B" w14:textId="77777777" w:rsidR="00EF10C0" w:rsidRPr="00FC4CED" w:rsidRDefault="00EF10C0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2036" w:type="dxa"/>
          </w:tcPr>
          <w:p w14:paraId="71F38E28" w14:textId="77777777" w:rsidR="00EF10C0" w:rsidRPr="00FC4CED" w:rsidRDefault="00EF10C0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2692" w:type="dxa"/>
          </w:tcPr>
          <w:p w14:paraId="27A179B0" w14:textId="77777777" w:rsidR="00EF10C0" w:rsidRPr="00FC4CED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результат</w:t>
            </w:r>
          </w:p>
        </w:tc>
      </w:tr>
      <w:tr w:rsidR="00EF10C0" w:rsidRPr="00FC4CED" w14:paraId="756BBE00" w14:textId="77777777" w:rsidTr="00D85794">
        <w:tc>
          <w:tcPr>
            <w:tcW w:w="9889" w:type="dxa"/>
            <w:gridSpan w:val="6"/>
          </w:tcPr>
          <w:p w14:paraId="617F8DB2" w14:textId="77777777" w:rsidR="00EF10C0" w:rsidRPr="00FC4CED" w:rsidRDefault="00EF10C0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1. Организационно-методическая деятельность</w:t>
            </w:r>
          </w:p>
        </w:tc>
      </w:tr>
      <w:tr w:rsidR="008B282C" w:rsidRPr="00FC4CED" w14:paraId="473BFF2D" w14:textId="77777777" w:rsidTr="00865C2A">
        <w:tc>
          <w:tcPr>
            <w:tcW w:w="817" w:type="dxa"/>
            <w:gridSpan w:val="2"/>
          </w:tcPr>
          <w:p w14:paraId="41650C1F" w14:textId="77777777" w:rsidR="00EF10C0" w:rsidRPr="00FC4CED" w:rsidRDefault="00EF10C0" w:rsidP="00EF10C0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5C8EE07F" w14:textId="77777777" w:rsidR="00EF10C0" w:rsidRPr="00FC4CED" w:rsidRDefault="00B0777A" w:rsidP="00D2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F10C0" w:rsidRPr="00FC4CED">
              <w:rPr>
                <w:rFonts w:ascii="Times New Roman" w:hAnsi="Times New Roman" w:cs="Times New Roman"/>
              </w:rPr>
              <w:t>ктуализация локальных актов, документов по деятельности Ресурсного центра</w:t>
            </w:r>
          </w:p>
        </w:tc>
        <w:tc>
          <w:tcPr>
            <w:tcW w:w="1651" w:type="dxa"/>
          </w:tcPr>
          <w:p w14:paraId="70473CCE" w14:textId="77777777" w:rsidR="00EF10C0" w:rsidRPr="00FC4CED" w:rsidRDefault="00B0777A" w:rsidP="00D85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EF10C0" w:rsidRPr="00FC4CED">
              <w:rPr>
                <w:rFonts w:ascii="Times New Roman" w:hAnsi="Times New Roman" w:cs="Times New Roman"/>
              </w:rPr>
              <w:t>жегодно до 20 декабря текущего года</w:t>
            </w:r>
          </w:p>
        </w:tc>
        <w:tc>
          <w:tcPr>
            <w:tcW w:w="2036" w:type="dxa"/>
          </w:tcPr>
          <w:p w14:paraId="77F48E6A" w14:textId="77777777" w:rsidR="00EF10C0" w:rsidRPr="00FC4CED" w:rsidRDefault="00EF10C0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7C0861C7" w14:textId="77777777" w:rsidR="00EF10C0" w:rsidRDefault="00EF10C0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Приказы учреждения</w:t>
            </w:r>
          </w:p>
          <w:p w14:paraId="689C176F" w14:textId="77777777" w:rsidR="00B87D45" w:rsidRPr="00FC4CED" w:rsidRDefault="00B87D45" w:rsidP="00D85794">
            <w:pPr>
              <w:rPr>
                <w:rFonts w:ascii="Times New Roman" w:hAnsi="Times New Roman" w:cs="Times New Roman"/>
              </w:rPr>
            </w:pPr>
            <w:r w:rsidRPr="00842AE2">
              <w:rPr>
                <w:rFonts w:ascii="Times New Roman" w:hAnsi="Times New Roman" w:cs="Times New Roman"/>
              </w:rPr>
              <w:t>Положение о РЦ</w:t>
            </w:r>
          </w:p>
        </w:tc>
      </w:tr>
      <w:tr w:rsidR="00D85794" w:rsidRPr="00FC4CED" w14:paraId="3D97FDD4" w14:textId="77777777" w:rsidTr="00865C2A">
        <w:tc>
          <w:tcPr>
            <w:tcW w:w="817" w:type="dxa"/>
            <w:gridSpan w:val="2"/>
          </w:tcPr>
          <w:p w14:paraId="63B932DE" w14:textId="77777777" w:rsidR="00D85794" w:rsidRPr="00FC4CED" w:rsidRDefault="00D85794" w:rsidP="00EF10C0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52E16077" w14:textId="77777777" w:rsidR="00D85794" w:rsidRPr="00FC4CED" w:rsidRDefault="00D85794" w:rsidP="00D27B03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Разработка и актуализация алгоритма взаимодействия с государственными учреждениями, негосударственными поставщиками</w:t>
            </w:r>
          </w:p>
        </w:tc>
        <w:tc>
          <w:tcPr>
            <w:tcW w:w="1651" w:type="dxa"/>
          </w:tcPr>
          <w:p w14:paraId="2B3E8BB3" w14:textId="77777777" w:rsidR="00D85794" w:rsidRPr="00FC4CED" w:rsidRDefault="00B0777A" w:rsidP="00D85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D85794" w:rsidRPr="00FC4CED">
              <w:rPr>
                <w:rFonts w:ascii="Times New Roman" w:hAnsi="Times New Roman" w:cs="Times New Roman"/>
              </w:rPr>
              <w:t>жегодно до 20 декабря текущего года</w:t>
            </w:r>
          </w:p>
        </w:tc>
        <w:tc>
          <w:tcPr>
            <w:tcW w:w="2036" w:type="dxa"/>
          </w:tcPr>
          <w:p w14:paraId="19821D09" w14:textId="77777777" w:rsidR="00D85794" w:rsidRPr="00FC4CED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2FA08EEE" w14:textId="77777777" w:rsidR="00D85794" w:rsidRPr="00FC4CED" w:rsidRDefault="00D85794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Схема взаимодействия с государственными учреждениями, негосударственными поставщиками</w:t>
            </w:r>
          </w:p>
        </w:tc>
      </w:tr>
      <w:tr w:rsidR="00D85794" w:rsidRPr="00FC4CED" w14:paraId="183FEF39" w14:textId="77777777" w:rsidTr="00865C2A">
        <w:tc>
          <w:tcPr>
            <w:tcW w:w="817" w:type="dxa"/>
            <w:gridSpan w:val="2"/>
          </w:tcPr>
          <w:p w14:paraId="0AF17ECB" w14:textId="77777777" w:rsidR="00D85794" w:rsidRPr="00FC4CED" w:rsidRDefault="00D85794" w:rsidP="00EF10C0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6D99DDE0" w14:textId="77777777" w:rsidR="00D85794" w:rsidRPr="00FC4CED" w:rsidRDefault="00D85794" w:rsidP="00D27B03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Формирование методических кейсов, сборников материалов и иных методических продуктов по направлению деятельности</w:t>
            </w:r>
          </w:p>
        </w:tc>
        <w:tc>
          <w:tcPr>
            <w:tcW w:w="1651" w:type="dxa"/>
          </w:tcPr>
          <w:p w14:paraId="42E1DA0E" w14:textId="77777777" w:rsidR="00D85794" w:rsidRPr="00FC4CED" w:rsidRDefault="00B0777A" w:rsidP="00D85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D85794" w:rsidRPr="00FC4CED">
              <w:rPr>
                <w:rFonts w:ascii="Times New Roman" w:hAnsi="Times New Roman" w:cs="Times New Roman"/>
              </w:rPr>
              <w:t>жегодно до 20 декабря текущего года</w:t>
            </w:r>
          </w:p>
        </w:tc>
        <w:tc>
          <w:tcPr>
            <w:tcW w:w="2036" w:type="dxa"/>
          </w:tcPr>
          <w:p w14:paraId="6D771257" w14:textId="77777777" w:rsidR="00D85794" w:rsidRPr="00FC4CED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0C0789D9" w14:textId="77777777" w:rsidR="00D85794" w:rsidRPr="00FC4CED" w:rsidRDefault="00D85794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Методические материалы (кейсы), содержащие инструментарий, методики, программы и т.п., применяемые при организации деятельности, для использования в работе государственными учреждениями, негосударственными поставщиками по данному направлению деятельности</w:t>
            </w:r>
          </w:p>
        </w:tc>
      </w:tr>
      <w:tr w:rsidR="00D85794" w:rsidRPr="00FC4CED" w14:paraId="32B0D7EC" w14:textId="77777777" w:rsidTr="00865C2A">
        <w:tc>
          <w:tcPr>
            <w:tcW w:w="817" w:type="dxa"/>
            <w:gridSpan w:val="2"/>
          </w:tcPr>
          <w:p w14:paraId="67C929AF" w14:textId="77777777" w:rsidR="00D85794" w:rsidRPr="00FC4CED" w:rsidRDefault="00D85794" w:rsidP="00EF10C0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2B50FF75" w14:textId="77777777" w:rsidR="00D85794" w:rsidRPr="00FC4CED" w:rsidRDefault="00D85794" w:rsidP="00D27B03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Взаимодействие с партнерами; ведение, актуализация реестра ответственных специалистов, осуществляющих данную деятельность</w:t>
            </w:r>
          </w:p>
        </w:tc>
        <w:tc>
          <w:tcPr>
            <w:tcW w:w="1651" w:type="dxa"/>
          </w:tcPr>
          <w:p w14:paraId="5D650006" w14:textId="77777777" w:rsidR="00D85794" w:rsidRPr="00FC4CED" w:rsidRDefault="00B0777A" w:rsidP="00D85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D85794" w:rsidRPr="00FC4CED">
              <w:rPr>
                <w:rFonts w:ascii="Times New Roman" w:hAnsi="Times New Roman" w:cs="Times New Roman"/>
              </w:rPr>
              <w:t>жегодно до 20 декабря текущего года</w:t>
            </w:r>
          </w:p>
        </w:tc>
        <w:tc>
          <w:tcPr>
            <w:tcW w:w="2036" w:type="dxa"/>
          </w:tcPr>
          <w:p w14:paraId="06BEBBD4" w14:textId="77777777" w:rsidR="00D85794" w:rsidRPr="00FC4CED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центр/ учреждения социального обслуживания</w:t>
            </w:r>
          </w:p>
        </w:tc>
        <w:tc>
          <w:tcPr>
            <w:tcW w:w="2692" w:type="dxa"/>
          </w:tcPr>
          <w:p w14:paraId="5E3858BB" w14:textId="77777777" w:rsidR="00D85794" w:rsidRPr="00FC4CED" w:rsidRDefault="00D85794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Реестр ответственных специалистов, осуществляющих данную деятельность Размещение реестра ответственных специалистов, осуществляющих данную деятельность на официальном сайте Ресурсного центра</w:t>
            </w:r>
          </w:p>
        </w:tc>
      </w:tr>
      <w:tr w:rsidR="00D85794" w:rsidRPr="00FC4CED" w14:paraId="26707AE4" w14:textId="77777777" w:rsidTr="00865C2A">
        <w:tc>
          <w:tcPr>
            <w:tcW w:w="817" w:type="dxa"/>
            <w:gridSpan w:val="2"/>
          </w:tcPr>
          <w:p w14:paraId="45585858" w14:textId="77777777" w:rsidR="00D85794" w:rsidRPr="00FC4CED" w:rsidRDefault="00D85794" w:rsidP="00EF10C0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6941F91D" w14:textId="77777777" w:rsidR="00D85794" w:rsidRPr="00FC4CED" w:rsidRDefault="00D85794" w:rsidP="00D27B03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 xml:space="preserve">Повышение квалификации специалистов, осуществляющих работу по соответствующему </w:t>
            </w:r>
            <w:r w:rsidRPr="00FC4CED">
              <w:rPr>
                <w:rFonts w:ascii="Times New Roman" w:hAnsi="Times New Roman" w:cs="Times New Roman"/>
              </w:rPr>
              <w:lastRenderedPageBreak/>
              <w:t>направлению деятельности, в том числе на базе БУ ХМАО – Югры «Ресурсный центр развития социального обслуживания», а также участие в информационно-дискуссионных площадках, круглых столах и иных мероприятиях, организуемых Ресурсным центром по соответствующему направлению деятельности:</w:t>
            </w:r>
          </w:p>
        </w:tc>
        <w:tc>
          <w:tcPr>
            <w:tcW w:w="1651" w:type="dxa"/>
          </w:tcPr>
          <w:p w14:paraId="22FEC2E0" w14:textId="77777777" w:rsidR="00D85794" w:rsidRPr="00FC4CED" w:rsidRDefault="00B0777A" w:rsidP="00D85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</w:t>
            </w:r>
            <w:r w:rsidR="00D85794" w:rsidRPr="00FC4CED">
              <w:rPr>
                <w:rFonts w:ascii="Times New Roman" w:hAnsi="Times New Roman" w:cs="Times New Roman"/>
              </w:rPr>
              <w:t xml:space="preserve"> течение года</w:t>
            </w:r>
          </w:p>
        </w:tc>
        <w:tc>
          <w:tcPr>
            <w:tcW w:w="2036" w:type="dxa"/>
          </w:tcPr>
          <w:p w14:paraId="2286D016" w14:textId="77777777" w:rsidR="00D85794" w:rsidRPr="00FC4CED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 xml:space="preserve">Ресурсный центр развития социального обслуживания/ Ресурсный центр/ </w:t>
            </w:r>
            <w:r w:rsidRPr="00FC4CED">
              <w:rPr>
                <w:rFonts w:ascii="Times New Roman" w:hAnsi="Times New Roman" w:cs="Times New Roman"/>
              </w:rPr>
              <w:lastRenderedPageBreak/>
              <w:t>Учреждения социального обслуживания</w:t>
            </w:r>
          </w:p>
        </w:tc>
        <w:tc>
          <w:tcPr>
            <w:tcW w:w="2692" w:type="dxa"/>
          </w:tcPr>
          <w:p w14:paraId="28E9A520" w14:textId="77777777" w:rsidR="00D85794" w:rsidRPr="00FC4CED" w:rsidRDefault="00D85794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lastRenderedPageBreak/>
              <w:t xml:space="preserve">Ежеквартальный мониторинг эффективности деятельности ресурсных центров; Ежеквартальное </w:t>
            </w:r>
            <w:r w:rsidRPr="00FC4CED">
              <w:rPr>
                <w:rFonts w:ascii="Times New Roman" w:hAnsi="Times New Roman" w:cs="Times New Roman"/>
              </w:rPr>
              <w:lastRenderedPageBreak/>
              <w:t>проведение публичных отчетов перед Советом директоров учреждений социального обслуживания</w:t>
            </w:r>
          </w:p>
        </w:tc>
      </w:tr>
      <w:tr w:rsidR="00D85794" w:rsidRPr="00FC4CED" w14:paraId="7911312C" w14:textId="77777777" w:rsidTr="00865C2A">
        <w:tc>
          <w:tcPr>
            <w:tcW w:w="817" w:type="dxa"/>
            <w:gridSpan w:val="2"/>
          </w:tcPr>
          <w:p w14:paraId="4427547F" w14:textId="77777777" w:rsidR="00D85794" w:rsidRPr="00FC4CED" w:rsidRDefault="00D85794" w:rsidP="00FC4CED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33E1538B" w14:textId="77777777" w:rsidR="00D85794" w:rsidRPr="00FC4CED" w:rsidRDefault="00D85794" w:rsidP="00B0777A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Разработка и распространение буклетов, памяток, листовок по направлени</w:t>
            </w:r>
            <w:r w:rsidR="00B0777A">
              <w:rPr>
                <w:rFonts w:ascii="Times New Roman" w:hAnsi="Times New Roman" w:cs="Times New Roman"/>
              </w:rPr>
              <w:t>ю</w:t>
            </w:r>
            <w:r w:rsidRPr="00FC4CED">
              <w:rPr>
                <w:rFonts w:ascii="Times New Roman" w:hAnsi="Times New Roman" w:cs="Times New Roman"/>
              </w:rPr>
              <w:t xml:space="preserve"> деятельности Ресурсного центра</w:t>
            </w:r>
          </w:p>
        </w:tc>
        <w:tc>
          <w:tcPr>
            <w:tcW w:w="1651" w:type="dxa"/>
          </w:tcPr>
          <w:p w14:paraId="664ED94E" w14:textId="77777777" w:rsidR="00D85794" w:rsidRPr="00FC4CED" w:rsidRDefault="00B0777A" w:rsidP="00B07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85794" w:rsidRPr="00FC4CED">
              <w:rPr>
                <w:rFonts w:ascii="Times New Roman" w:hAnsi="Times New Roman" w:cs="Times New Roman"/>
              </w:rPr>
              <w:t xml:space="preserve"> течение года</w:t>
            </w:r>
          </w:p>
        </w:tc>
        <w:tc>
          <w:tcPr>
            <w:tcW w:w="2036" w:type="dxa"/>
          </w:tcPr>
          <w:p w14:paraId="79F36F0E" w14:textId="77777777" w:rsidR="00D85794" w:rsidRPr="00FC4CED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0AF8779B" w14:textId="77777777" w:rsidR="00D85794" w:rsidRPr="00FC4CED" w:rsidRDefault="00D85794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Информирование о деятельности Ресурсного центра</w:t>
            </w:r>
          </w:p>
        </w:tc>
      </w:tr>
      <w:tr w:rsidR="00D85794" w:rsidRPr="00FC4CED" w14:paraId="326613EA" w14:textId="77777777" w:rsidTr="00865C2A">
        <w:tc>
          <w:tcPr>
            <w:tcW w:w="817" w:type="dxa"/>
            <w:gridSpan w:val="2"/>
          </w:tcPr>
          <w:p w14:paraId="23986A35" w14:textId="77777777" w:rsidR="00D85794" w:rsidRPr="00FC4CED" w:rsidRDefault="00D85794" w:rsidP="002057F8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292F4B99" w14:textId="77777777" w:rsidR="00D85794" w:rsidRPr="00FC4CED" w:rsidRDefault="00D85794" w:rsidP="0088410A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Осуществление мониторинга информации, поступающей из полиции, о лицах из числа ветеранов боевых действий, членов семей погибших военнослужащих</w:t>
            </w:r>
          </w:p>
        </w:tc>
        <w:tc>
          <w:tcPr>
            <w:tcW w:w="1651" w:type="dxa"/>
          </w:tcPr>
          <w:p w14:paraId="1673E5FB" w14:textId="77777777" w:rsidR="00D85794" w:rsidRPr="00FC4CED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036" w:type="dxa"/>
          </w:tcPr>
          <w:p w14:paraId="774A86E7" w14:textId="77777777" w:rsidR="00D85794" w:rsidRPr="00FC4CED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центр/ учреждения социального обслуживания</w:t>
            </w:r>
          </w:p>
        </w:tc>
        <w:tc>
          <w:tcPr>
            <w:tcW w:w="2692" w:type="dxa"/>
          </w:tcPr>
          <w:p w14:paraId="01263905" w14:textId="77777777" w:rsidR="00D85794" w:rsidRPr="00FC4CED" w:rsidRDefault="00D85794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 xml:space="preserve">Анализ работы </w:t>
            </w:r>
            <w:proofErr w:type="gramStart"/>
            <w:r w:rsidRPr="00FC4CED">
              <w:rPr>
                <w:rFonts w:ascii="Times New Roman" w:hAnsi="Times New Roman" w:cs="Times New Roman"/>
              </w:rPr>
              <w:t>с жителям</w:t>
            </w:r>
            <w:proofErr w:type="gramEnd"/>
            <w:r w:rsidRPr="00FC4CED">
              <w:rPr>
                <w:rFonts w:ascii="Times New Roman" w:hAnsi="Times New Roman" w:cs="Times New Roman"/>
              </w:rPr>
              <w:t xml:space="preserve"> ХМАО-Югры, оказавшимся в трудной жизненной ситуации, в том числе семьям ветеранов и инвалидов боевых действий, граждан, принимавших (принимающих) участие в специальной военной операции, а </w:t>
            </w:r>
            <w:proofErr w:type="gramStart"/>
            <w:r w:rsidRPr="00FC4CED">
              <w:rPr>
                <w:rFonts w:ascii="Times New Roman" w:hAnsi="Times New Roman" w:cs="Times New Roman"/>
              </w:rPr>
              <w:t>так же</w:t>
            </w:r>
            <w:proofErr w:type="gramEnd"/>
            <w:r w:rsidRPr="00FC4CED">
              <w:rPr>
                <w:rFonts w:ascii="Times New Roman" w:hAnsi="Times New Roman" w:cs="Times New Roman"/>
              </w:rPr>
              <w:t xml:space="preserve"> членам семей погибших (умерших) ветеранов боевых действий</w:t>
            </w:r>
          </w:p>
        </w:tc>
      </w:tr>
      <w:tr w:rsidR="00D85794" w:rsidRPr="00FC4CED" w14:paraId="2FEE1801" w14:textId="77777777" w:rsidTr="00D85794">
        <w:tc>
          <w:tcPr>
            <w:tcW w:w="9889" w:type="dxa"/>
            <w:gridSpan w:val="6"/>
          </w:tcPr>
          <w:p w14:paraId="1116BA19" w14:textId="77777777" w:rsidR="00D85794" w:rsidRPr="00FC4CED" w:rsidRDefault="00D85794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2. Информационно-прикладная деятельность</w:t>
            </w:r>
          </w:p>
        </w:tc>
      </w:tr>
      <w:tr w:rsidR="00D85794" w:rsidRPr="00FC4CED" w14:paraId="153F9A65" w14:textId="77777777" w:rsidTr="00865C2A">
        <w:tc>
          <w:tcPr>
            <w:tcW w:w="817" w:type="dxa"/>
            <w:gridSpan w:val="2"/>
          </w:tcPr>
          <w:p w14:paraId="5C1BA20F" w14:textId="77777777" w:rsidR="00D85794" w:rsidRPr="00FC4CED" w:rsidRDefault="00D85794" w:rsidP="00EF10C0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693" w:type="dxa"/>
          </w:tcPr>
          <w:p w14:paraId="2B250AC8" w14:textId="77777777" w:rsidR="00D85794" w:rsidRPr="00D85794" w:rsidRDefault="00D85794" w:rsidP="00D27B03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  <w:bCs/>
              </w:rPr>
              <w:t>Проведение мероприятий в рамках Программы:</w:t>
            </w:r>
          </w:p>
        </w:tc>
        <w:tc>
          <w:tcPr>
            <w:tcW w:w="1651" w:type="dxa"/>
          </w:tcPr>
          <w:p w14:paraId="471B570C" w14:textId="77777777" w:rsidR="00D85794" w:rsidRPr="00D85794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036" w:type="dxa"/>
          </w:tcPr>
          <w:p w14:paraId="7EE750A1" w14:textId="77777777" w:rsidR="00D85794" w:rsidRPr="00D85794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0B0D3890" w14:textId="77777777" w:rsidR="00D85794" w:rsidRPr="00D85794" w:rsidRDefault="00D85794" w:rsidP="00D85794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Мероприятия в рамках программы Ресурсного центра</w:t>
            </w:r>
          </w:p>
        </w:tc>
      </w:tr>
      <w:tr w:rsidR="00D85794" w:rsidRPr="00FC4CED" w14:paraId="5D0EFC83" w14:textId="77777777" w:rsidTr="00865C2A">
        <w:tc>
          <w:tcPr>
            <w:tcW w:w="817" w:type="dxa"/>
            <w:gridSpan w:val="2"/>
          </w:tcPr>
          <w:p w14:paraId="4412E35E" w14:textId="77777777" w:rsidR="00D85794" w:rsidRPr="00FC4CED" w:rsidRDefault="00D85794" w:rsidP="008B282C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2693" w:type="dxa"/>
          </w:tcPr>
          <w:p w14:paraId="23A95C5A" w14:textId="77777777" w:rsidR="00D85794" w:rsidRPr="00D85794" w:rsidRDefault="00D85794" w:rsidP="00D85794">
            <w:pPr>
              <w:jc w:val="both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Проведение супервизий по телефону по разбору сложных случаев консультирования для психологов учреждений социального обслуживания</w:t>
            </w:r>
          </w:p>
        </w:tc>
        <w:tc>
          <w:tcPr>
            <w:tcW w:w="1651" w:type="dxa"/>
          </w:tcPr>
          <w:p w14:paraId="33489BF3" w14:textId="77777777" w:rsidR="00D85794" w:rsidRPr="00D85794" w:rsidRDefault="00B0777A" w:rsidP="00D85794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85794" w:rsidRPr="00D85794">
              <w:rPr>
                <w:rFonts w:ascii="Times New Roman" w:hAnsi="Times New Roman" w:cs="Times New Roman"/>
              </w:rPr>
              <w:t>аждый понедельник    10.00-11.00;</w:t>
            </w:r>
          </w:p>
          <w:p w14:paraId="0393760C" w14:textId="77777777" w:rsidR="00D85794" w:rsidRPr="00D85794" w:rsidRDefault="00D85794" w:rsidP="00D85794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четверг            10.00-11.00</w:t>
            </w:r>
          </w:p>
        </w:tc>
        <w:tc>
          <w:tcPr>
            <w:tcW w:w="2036" w:type="dxa"/>
          </w:tcPr>
          <w:p w14:paraId="4B2469C0" w14:textId="77777777" w:rsidR="00D85794" w:rsidRPr="00D85794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4EF9B7DA" w14:textId="77777777" w:rsidR="00D85794" w:rsidRPr="00D85794" w:rsidRDefault="00D85794" w:rsidP="00D85794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Супервизии для  психологов учреждений социального обслуживания</w:t>
            </w:r>
          </w:p>
        </w:tc>
      </w:tr>
      <w:tr w:rsidR="00D85794" w:rsidRPr="00FC4CED" w14:paraId="4E1985F6" w14:textId="77777777" w:rsidTr="00865C2A">
        <w:tc>
          <w:tcPr>
            <w:tcW w:w="817" w:type="dxa"/>
            <w:gridSpan w:val="2"/>
          </w:tcPr>
          <w:p w14:paraId="22FA1106" w14:textId="77777777" w:rsidR="00D85794" w:rsidRPr="00FC4CED" w:rsidRDefault="00D85794" w:rsidP="008B282C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2.3.4.</w:t>
            </w:r>
          </w:p>
        </w:tc>
        <w:tc>
          <w:tcPr>
            <w:tcW w:w="2693" w:type="dxa"/>
          </w:tcPr>
          <w:p w14:paraId="6E6BC814" w14:textId="77777777" w:rsidR="00D85794" w:rsidRPr="00D85794" w:rsidRDefault="00D85794" w:rsidP="00E4424F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 xml:space="preserve">Проведение </w:t>
            </w:r>
          </w:p>
          <w:p w14:paraId="37E78A3F" w14:textId="77777777" w:rsidR="00D85794" w:rsidRPr="00D85794" w:rsidRDefault="00D85794" w:rsidP="00D85794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балинтовских  групп для психологов социальных учреждений в режиме онлайн</w:t>
            </w:r>
          </w:p>
        </w:tc>
        <w:tc>
          <w:tcPr>
            <w:tcW w:w="1651" w:type="dxa"/>
          </w:tcPr>
          <w:p w14:paraId="48AF6AC7" w14:textId="77777777" w:rsidR="00D85794" w:rsidRPr="00D85794" w:rsidRDefault="00B0777A" w:rsidP="00B07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D85794" w:rsidRPr="00D85794">
              <w:rPr>
                <w:rFonts w:ascii="Times New Roman" w:hAnsi="Times New Roman" w:cs="Times New Roman"/>
              </w:rPr>
              <w:t>же</w:t>
            </w:r>
            <w:r>
              <w:rPr>
                <w:rFonts w:ascii="Times New Roman" w:hAnsi="Times New Roman" w:cs="Times New Roman"/>
              </w:rPr>
              <w:t>квартально</w:t>
            </w:r>
          </w:p>
        </w:tc>
        <w:tc>
          <w:tcPr>
            <w:tcW w:w="2036" w:type="dxa"/>
          </w:tcPr>
          <w:p w14:paraId="0CA0309C" w14:textId="77777777" w:rsidR="00D85794" w:rsidRPr="00D85794" w:rsidRDefault="00D85794" w:rsidP="00D85794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78757BC1" w14:textId="77777777" w:rsidR="00D85794" w:rsidRPr="00D85794" w:rsidRDefault="00D85794" w:rsidP="00D85794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Балинтовские группы (онлайн) для психологов учреждений социального обслуживания</w:t>
            </w:r>
          </w:p>
        </w:tc>
      </w:tr>
      <w:tr w:rsidR="00865C2A" w:rsidRPr="00FC4CED" w14:paraId="302DF2C7" w14:textId="77777777" w:rsidTr="00865C2A">
        <w:tc>
          <w:tcPr>
            <w:tcW w:w="817" w:type="dxa"/>
            <w:gridSpan w:val="2"/>
          </w:tcPr>
          <w:p w14:paraId="4435091B" w14:textId="77777777" w:rsidR="00865C2A" w:rsidRPr="00FC4CED" w:rsidRDefault="00865C2A" w:rsidP="000E13DE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2.3.5.</w:t>
            </w:r>
          </w:p>
        </w:tc>
        <w:tc>
          <w:tcPr>
            <w:tcW w:w="2693" w:type="dxa"/>
          </w:tcPr>
          <w:p w14:paraId="41AB2960" w14:textId="77777777" w:rsidR="00865C2A" w:rsidRPr="00D85794" w:rsidRDefault="00865C2A" w:rsidP="00383562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 xml:space="preserve">Проведение </w:t>
            </w:r>
          </w:p>
          <w:p w14:paraId="5E5F162C" w14:textId="77777777" w:rsidR="00865C2A" w:rsidRPr="00D85794" w:rsidRDefault="00865C2A" w:rsidP="00277A2B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 xml:space="preserve">балинтовских  групп для психологов социальных учреждений в режиме </w:t>
            </w:r>
            <w:r>
              <w:rPr>
                <w:rFonts w:ascii="Times New Roman" w:hAnsi="Times New Roman" w:cs="Times New Roman"/>
              </w:rPr>
              <w:lastRenderedPageBreak/>
              <w:t>офлайн</w:t>
            </w:r>
          </w:p>
        </w:tc>
        <w:tc>
          <w:tcPr>
            <w:tcW w:w="1651" w:type="dxa"/>
          </w:tcPr>
          <w:p w14:paraId="00E28F13" w14:textId="77777777" w:rsidR="00865C2A" w:rsidRPr="00D85794" w:rsidRDefault="00865C2A" w:rsidP="00383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раз в полугодие</w:t>
            </w:r>
          </w:p>
        </w:tc>
        <w:tc>
          <w:tcPr>
            <w:tcW w:w="2036" w:type="dxa"/>
          </w:tcPr>
          <w:p w14:paraId="0E976D66" w14:textId="77777777" w:rsidR="00865C2A" w:rsidRPr="00D85794" w:rsidRDefault="00865C2A" w:rsidP="00383562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624C9CF3" w14:textId="77777777" w:rsidR="00865C2A" w:rsidRPr="00D85794" w:rsidRDefault="00865C2A" w:rsidP="00383562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Балинтовские группы (онлайн) для психологов учреждений социального обслуживания</w:t>
            </w:r>
          </w:p>
        </w:tc>
      </w:tr>
      <w:tr w:rsidR="00865C2A" w:rsidRPr="00FC4CED" w14:paraId="44A5DF95" w14:textId="77777777" w:rsidTr="00865C2A">
        <w:tc>
          <w:tcPr>
            <w:tcW w:w="817" w:type="dxa"/>
            <w:gridSpan w:val="2"/>
          </w:tcPr>
          <w:p w14:paraId="6DC78C04" w14:textId="77777777" w:rsidR="00865C2A" w:rsidRPr="00FC4CED" w:rsidRDefault="00865C2A" w:rsidP="000E13DE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2.3.6.</w:t>
            </w:r>
          </w:p>
        </w:tc>
        <w:tc>
          <w:tcPr>
            <w:tcW w:w="2693" w:type="dxa"/>
          </w:tcPr>
          <w:p w14:paraId="1B53597C" w14:textId="77777777" w:rsidR="00865C2A" w:rsidRPr="00D85794" w:rsidRDefault="00865C2A" w:rsidP="00E4424F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 xml:space="preserve">Проведение </w:t>
            </w:r>
          </w:p>
          <w:p w14:paraId="679CB067" w14:textId="77777777" w:rsidR="00865C2A" w:rsidRPr="00D85794" w:rsidRDefault="00865C2A" w:rsidP="00E4424F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«Балинтовских  групп» для психологов БУ «Нефтеюганский комплексный центр социального обслуживания населения»</w:t>
            </w:r>
          </w:p>
        </w:tc>
        <w:tc>
          <w:tcPr>
            <w:tcW w:w="1651" w:type="dxa"/>
          </w:tcPr>
          <w:p w14:paraId="01284EC4" w14:textId="77777777" w:rsidR="00865C2A" w:rsidRPr="00D85794" w:rsidRDefault="00865C2A" w:rsidP="00277A2B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 xml:space="preserve">1 раз в </w:t>
            </w: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2036" w:type="dxa"/>
          </w:tcPr>
          <w:p w14:paraId="02626589" w14:textId="77777777" w:rsidR="00865C2A" w:rsidRPr="00D85794" w:rsidRDefault="00865C2A" w:rsidP="00D85794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13DDF252" w14:textId="77777777" w:rsidR="00865C2A" w:rsidRPr="00D85794" w:rsidRDefault="00865C2A" w:rsidP="00D85794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Балинтовские группы для психологов Ресурсного центра</w:t>
            </w:r>
          </w:p>
        </w:tc>
      </w:tr>
      <w:tr w:rsidR="00865C2A" w:rsidRPr="00FC4CED" w14:paraId="59678780" w14:textId="77777777" w:rsidTr="00865C2A">
        <w:tc>
          <w:tcPr>
            <w:tcW w:w="817" w:type="dxa"/>
            <w:gridSpan w:val="2"/>
          </w:tcPr>
          <w:p w14:paraId="2A7F33A1" w14:textId="77777777" w:rsidR="00865C2A" w:rsidRPr="00FC4CED" w:rsidRDefault="00865C2A" w:rsidP="008B282C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2.3.7.</w:t>
            </w:r>
          </w:p>
        </w:tc>
        <w:tc>
          <w:tcPr>
            <w:tcW w:w="2693" w:type="dxa"/>
          </w:tcPr>
          <w:p w14:paraId="6CEC7736" w14:textId="77777777" w:rsidR="00865C2A" w:rsidRPr="00D85794" w:rsidRDefault="00865C2A" w:rsidP="00E4424F">
            <w:pPr>
              <w:rPr>
                <w:rFonts w:ascii="Times New Roman" w:hAnsi="Times New Roman" w:cs="Times New Roman"/>
                <w:color w:val="FF0000"/>
              </w:rPr>
            </w:pPr>
            <w:r w:rsidRPr="00D85794">
              <w:rPr>
                <w:rFonts w:ascii="Times New Roman" w:hAnsi="Times New Roman" w:cs="Times New Roman"/>
              </w:rPr>
              <w:t>Методические часы по психологическому консультированию для психологов Ресурсного центра</w:t>
            </w:r>
          </w:p>
        </w:tc>
        <w:tc>
          <w:tcPr>
            <w:tcW w:w="1651" w:type="dxa"/>
          </w:tcPr>
          <w:p w14:paraId="46A636A5" w14:textId="77777777" w:rsidR="00865C2A" w:rsidRPr="00D85794" w:rsidRDefault="00865C2A" w:rsidP="00277A2B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 xml:space="preserve">1 раз в </w:t>
            </w: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2036" w:type="dxa"/>
          </w:tcPr>
          <w:p w14:paraId="718B44A9" w14:textId="77777777" w:rsidR="00865C2A" w:rsidRPr="00D85794" w:rsidRDefault="00865C2A" w:rsidP="00D85794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Ресурсный центр</w:t>
            </w:r>
          </w:p>
        </w:tc>
        <w:tc>
          <w:tcPr>
            <w:tcW w:w="2692" w:type="dxa"/>
          </w:tcPr>
          <w:p w14:paraId="06D5F6BE" w14:textId="77777777" w:rsidR="00865C2A" w:rsidRPr="00D85794" w:rsidRDefault="00865C2A" w:rsidP="00D85794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Методические часы</w:t>
            </w:r>
          </w:p>
        </w:tc>
      </w:tr>
      <w:tr w:rsidR="00865C2A" w:rsidRPr="00FC4CED" w14:paraId="4405D8C5" w14:textId="77777777" w:rsidTr="00865C2A">
        <w:tc>
          <w:tcPr>
            <w:tcW w:w="817" w:type="dxa"/>
            <w:gridSpan w:val="2"/>
          </w:tcPr>
          <w:p w14:paraId="73C62758" w14:textId="77777777" w:rsidR="00865C2A" w:rsidRPr="00FC4CED" w:rsidRDefault="00865C2A" w:rsidP="008B28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2.3.8</w:t>
            </w:r>
          </w:p>
        </w:tc>
        <w:tc>
          <w:tcPr>
            <w:tcW w:w="2693" w:type="dxa"/>
          </w:tcPr>
          <w:p w14:paraId="13E03FC0" w14:textId="315CB96A" w:rsidR="00865C2A" w:rsidRPr="00D85794" w:rsidRDefault="00865C2A" w:rsidP="00D85794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Проведение прямых эфиров с привлечением медицинских психологов для населения округа по вопросам психологического здоровья на официальном аккаунте БУ «Нефтеюган</w:t>
            </w:r>
            <w:r w:rsidR="00B92E6D">
              <w:rPr>
                <w:rFonts w:ascii="Times New Roman" w:hAnsi="Times New Roman" w:cs="Times New Roman"/>
              </w:rPr>
              <w:t>с</w:t>
            </w:r>
            <w:r w:rsidRPr="00D85794">
              <w:rPr>
                <w:rFonts w:ascii="Times New Roman" w:hAnsi="Times New Roman" w:cs="Times New Roman"/>
              </w:rPr>
              <w:t xml:space="preserve">кий комплексный центр социального обслуживания населения» </w:t>
            </w:r>
          </w:p>
        </w:tc>
        <w:tc>
          <w:tcPr>
            <w:tcW w:w="1651" w:type="dxa"/>
          </w:tcPr>
          <w:p w14:paraId="1CFA6811" w14:textId="77777777" w:rsidR="00865C2A" w:rsidRPr="00D85794" w:rsidRDefault="00865C2A" w:rsidP="00D85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еженедельно</w:t>
            </w:r>
            <w:r w:rsidRPr="00D85794">
              <w:rPr>
                <w:rFonts w:ascii="Times New Roman" w:hAnsi="Times New Roman" w:cs="Times New Roman"/>
              </w:rPr>
              <w:t xml:space="preserve"> по средам</w:t>
            </w:r>
          </w:p>
        </w:tc>
        <w:tc>
          <w:tcPr>
            <w:tcW w:w="2036" w:type="dxa"/>
          </w:tcPr>
          <w:p w14:paraId="4D771A4F" w14:textId="77777777" w:rsidR="00865C2A" w:rsidRPr="00D85794" w:rsidRDefault="00865C2A" w:rsidP="00D85794">
            <w:pPr>
              <w:jc w:val="center"/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>Ресурсный центр, учреждения, учреждения социального обслуживания, Департамента здравоохранения</w:t>
            </w:r>
          </w:p>
        </w:tc>
        <w:tc>
          <w:tcPr>
            <w:tcW w:w="2692" w:type="dxa"/>
          </w:tcPr>
          <w:p w14:paraId="6D392323" w14:textId="77777777" w:rsidR="00865C2A" w:rsidRPr="00D85794" w:rsidRDefault="00865C2A" w:rsidP="00D85794">
            <w:pPr>
              <w:rPr>
                <w:rFonts w:ascii="Times New Roman" w:hAnsi="Times New Roman" w:cs="Times New Roman"/>
              </w:rPr>
            </w:pPr>
            <w:r w:rsidRPr="00D85794">
              <w:rPr>
                <w:rFonts w:ascii="Times New Roman" w:hAnsi="Times New Roman" w:cs="Times New Roman"/>
              </w:rPr>
              <w:t xml:space="preserve">Прямые эфиры в социальной сети ВКонтакте https://vk.com/complexcenter86 </w:t>
            </w:r>
          </w:p>
        </w:tc>
      </w:tr>
      <w:tr w:rsidR="00865C2A" w:rsidRPr="00FC4CED" w14:paraId="399285ED" w14:textId="77777777" w:rsidTr="00865C2A">
        <w:tc>
          <w:tcPr>
            <w:tcW w:w="817" w:type="dxa"/>
            <w:gridSpan w:val="2"/>
          </w:tcPr>
          <w:p w14:paraId="2F59DC80" w14:textId="77777777" w:rsidR="00865C2A" w:rsidRPr="00FC4CED" w:rsidRDefault="00865C2A" w:rsidP="00865C2A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693" w:type="dxa"/>
          </w:tcPr>
          <w:p w14:paraId="256CF9A9" w14:textId="77777777" w:rsidR="00865C2A" w:rsidRPr="00FC4CED" w:rsidRDefault="00865C2A" w:rsidP="008B282C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Информирование населения, профессионального сообщества о деятельности путем создания соответствующих вкладок, страниц на официальных сайтах государственных учреждений, размещения в сети интернет, использования мессенджеров</w:t>
            </w:r>
          </w:p>
        </w:tc>
        <w:tc>
          <w:tcPr>
            <w:tcW w:w="1651" w:type="dxa"/>
          </w:tcPr>
          <w:p w14:paraId="60B29618" w14:textId="77777777" w:rsidR="00865C2A" w:rsidRPr="00FC4CED" w:rsidRDefault="00865C2A" w:rsidP="00D85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FC4CED">
              <w:rPr>
                <w:rFonts w:ascii="Times New Roman" w:hAnsi="Times New Roman" w:cs="Times New Roman"/>
              </w:rPr>
              <w:t>жеквартально</w:t>
            </w:r>
          </w:p>
        </w:tc>
        <w:tc>
          <w:tcPr>
            <w:tcW w:w="2036" w:type="dxa"/>
          </w:tcPr>
          <w:p w14:paraId="3E34FE6C" w14:textId="77777777" w:rsidR="00865C2A" w:rsidRPr="00FC4CED" w:rsidRDefault="00865C2A" w:rsidP="00D85794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центр/ учреждения социального обслуживания семей с детьми, негосударственные поставщики</w:t>
            </w:r>
          </w:p>
        </w:tc>
        <w:tc>
          <w:tcPr>
            <w:tcW w:w="2692" w:type="dxa"/>
          </w:tcPr>
          <w:p w14:paraId="121137B3" w14:textId="77777777" w:rsidR="00865C2A" w:rsidRPr="00FC4CED" w:rsidRDefault="00865C2A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Размещение информации в сети интернет, использования мессенджеров</w:t>
            </w:r>
          </w:p>
        </w:tc>
      </w:tr>
      <w:tr w:rsidR="00865C2A" w:rsidRPr="00FC4CED" w14:paraId="462D86B3" w14:textId="77777777" w:rsidTr="00865C2A">
        <w:tc>
          <w:tcPr>
            <w:tcW w:w="817" w:type="dxa"/>
            <w:gridSpan w:val="2"/>
          </w:tcPr>
          <w:p w14:paraId="45289BE8" w14:textId="77777777" w:rsidR="00865C2A" w:rsidRPr="00FC4CED" w:rsidRDefault="00865C2A" w:rsidP="00E44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2.3.10</w:t>
            </w:r>
          </w:p>
        </w:tc>
        <w:tc>
          <w:tcPr>
            <w:tcW w:w="2693" w:type="dxa"/>
          </w:tcPr>
          <w:p w14:paraId="41F1DFB5" w14:textId="77777777" w:rsidR="00865C2A" w:rsidRPr="00FC4CED" w:rsidRDefault="00865C2A" w:rsidP="008B282C">
            <w:pPr>
              <w:rPr>
                <w:rFonts w:ascii="Times New Roman" w:hAnsi="Times New Roman" w:cs="Times New Roman"/>
              </w:rPr>
            </w:pPr>
            <w:r w:rsidRPr="00865C2A">
              <w:rPr>
                <w:rFonts w:ascii="Times New Roman" w:hAnsi="Times New Roman" w:cs="Times New Roman"/>
              </w:rPr>
              <w:t>Сопровождение сообщества «Психологи социальных служб ХМАО – Югры» в мессенджере «Телеграм»</w:t>
            </w:r>
          </w:p>
        </w:tc>
        <w:tc>
          <w:tcPr>
            <w:tcW w:w="1651" w:type="dxa"/>
          </w:tcPr>
          <w:p w14:paraId="77200714" w14:textId="77777777" w:rsidR="00865C2A" w:rsidRDefault="00865C2A" w:rsidP="00865C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036" w:type="dxa"/>
          </w:tcPr>
          <w:p w14:paraId="22BC92C9" w14:textId="77777777" w:rsidR="00865C2A" w:rsidRPr="00FC4CED" w:rsidRDefault="00865C2A" w:rsidP="003E2A9C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центр/ учреждения социального обслуживания семей с детьми, негосударственные поставщики</w:t>
            </w:r>
          </w:p>
        </w:tc>
        <w:tc>
          <w:tcPr>
            <w:tcW w:w="2692" w:type="dxa"/>
          </w:tcPr>
          <w:p w14:paraId="37580110" w14:textId="77777777" w:rsidR="00865C2A" w:rsidRPr="00FC4CED" w:rsidRDefault="00865C2A" w:rsidP="00865C2A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Размещение информации в мессенджер</w:t>
            </w:r>
            <w:r>
              <w:rPr>
                <w:rFonts w:ascii="Times New Roman" w:hAnsi="Times New Roman" w:cs="Times New Roman"/>
              </w:rPr>
              <w:t>е «Телеграм»</w:t>
            </w:r>
          </w:p>
        </w:tc>
      </w:tr>
      <w:tr w:rsidR="00865C2A" w:rsidRPr="00FC4CED" w14:paraId="2D922E4D" w14:textId="77777777" w:rsidTr="00865C2A">
        <w:tc>
          <w:tcPr>
            <w:tcW w:w="817" w:type="dxa"/>
            <w:gridSpan w:val="2"/>
          </w:tcPr>
          <w:p w14:paraId="5B954A3B" w14:textId="77777777" w:rsidR="00865C2A" w:rsidRPr="00FC4CED" w:rsidRDefault="00865C2A" w:rsidP="00E4424F">
            <w:pPr>
              <w:jc w:val="center"/>
              <w:rPr>
                <w:rFonts w:ascii="Times New Roman" w:hAnsi="Times New Roman" w:cs="Times New Roman"/>
              </w:rPr>
            </w:pPr>
            <w:bookmarkStart w:id="0" w:name="OLE_LINK2"/>
            <w:r>
              <w:rPr>
                <w:rFonts w:ascii="Times New Roman" w:hAnsi="Times New Roman" w:cs="Times New Roman"/>
              </w:rPr>
              <w:t>2.3.11</w:t>
            </w:r>
          </w:p>
        </w:tc>
        <w:tc>
          <w:tcPr>
            <w:tcW w:w="2693" w:type="dxa"/>
          </w:tcPr>
          <w:p w14:paraId="094DA509" w14:textId="4D41EA74" w:rsidR="00865C2A" w:rsidRPr="00B92E6D" w:rsidRDefault="00865C2A" w:rsidP="008B282C">
            <w:pPr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t xml:space="preserve">Актуализация сведений о психологической помощи жителям ХМАО-Югры, оказавшимся в трудной жизненной ситуации, в том числе семьям ветеранов и инвалидов боевых действий, граждан, принимавших (принимающих) участие в специальной военной </w:t>
            </w:r>
            <w:r w:rsidRPr="00B92E6D">
              <w:rPr>
                <w:rFonts w:ascii="Times New Roman" w:hAnsi="Times New Roman" w:cs="Times New Roman"/>
              </w:rPr>
              <w:lastRenderedPageBreak/>
              <w:t>операции, а также членам семей погибших (умерших) ветеранов боевых действий, на официальных сайтах учреждений социального обслуживания</w:t>
            </w:r>
          </w:p>
        </w:tc>
        <w:tc>
          <w:tcPr>
            <w:tcW w:w="1651" w:type="dxa"/>
          </w:tcPr>
          <w:p w14:paraId="02C0F775" w14:textId="77777777" w:rsidR="00865C2A" w:rsidRPr="00B92E6D" w:rsidRDefault="00865C2A" w:rsidP="00D85794">
            <w:pPr>
              <w:jc w:val="center"/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  <w:tc>
          <w:tcPr>
            <w:tcW w:w="2036" w:type="dxa"/>
          </w:tcPr>
          <w:p w14:paraId="3FE1E4EC" w14:textId="77777777" w:rsidR="00865C2A" w:rsidRPr="00B92E6D" w:rsidRDefault="00865C2A" w:rsidP="00D85794">
            <w:pPr>
              <w:jc w:val="center"/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t>Ресурсный центр/ учреждения социального обслуживания семей с детьми, негосударственные поставщики</w:t>
            </w:r>
          </w:p>
        </w:tc>
        <w:tc>
          <w:tcPr>
            <w:tcW w:w="2692" w:type="dxa"/>
          </w:tcPr>
          <w:p w14:paraId="58180C06" w14:textId="77777777" w:rsidR="00865C2A" w:rsidRPr="00FC4CED" w:rsidRDefault="00865C2A" w:rsidP="00D85794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Размещение информации на официальных сайтах учреждений социального обслуживания</w:t>
            </w:r>
          </w:p>
        </w:tc>
      </w:tr>
      <w:bookmarkEnd w:id="0"/>
      <w:tr w:rsidR="00B92E6D" w:rsidRPr="00FC4CED" w14:paraId="4A6ACC19" w14:textId="77777777" w:rsidTr="00865C2A">
        <w:tc>
          <w:tcPr>
            <w:tcW w:w="817" w:type="dxa"/>
            <w:gridSpan w:val="2"/>
          </w:tcPr>
          <w:p w14:paraId="6250E708" w14:textId="77777777" w:rsidR="00B92E6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54BBF69F" w14:textId="536124D8" w:rsidR="00B92E6D" w:rsidRPr="00B92E6D" w:rsidRDefault="00B92E6D" w:rsidP="00B92E6D">
            <w:pPr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t xml:space="preserve">Организация и проведение </w:t>
            </w:r>
            <w:r w:rsidRPr="00B92E6D">
              <w:rPr>
                <w:rFonts w:ascii="Times New Roman" w:hAnsi="Times New Roman" w:cs="Times New Roman"/>
                <w:lang w:val="en-US"/>
              </w:rPr>
              <w:t>II</w:t>
            </w:r>
            <w:r w:rsidRPr="00B92E6D">
              <w:rPr>
                <w:rFonts w:ascii="Times New Roman" w:hAnsi="Times New Roman" w:cs="Times New Roman"/>
              </w:rPr>
              <w:t xml:space="preserve"> Форума психологов социальных служб Ханты-Мансийского автономного округа – Югры «Мастерство в профессии» в г. Нефтеюганске</w:t>
            </w:r>
          </w:p>
        </w:tc>
        <w:tc>
          <w:tcPr>
            <w:tcW w:w="1651" w:type="dxa"/>
          </w:tcPr>
          <w:p w14:paraId="49F10E00" w14:textId="50CF4B55" w:rsidR="00B92E6D" w:rsidRPr="00B92E6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t xml:space="preserve">17-18 сентября </w:t>
            </w:r>
          </w:p>
        </w:tc>
        <w:tc>
          <w:tcPr>
            <w:tcW w:w="2036" w:type="dxa"/>
          </w:tcPr>
          <w:p w14:paraId="3FB2E07B" w14:textId="310737B0" w:rsidR="00B92E6D" w:rsidRPr="00B92E6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Депсоцразвития, </w:t>
            </w:r>
            <w:r w:rsidRPr="00D85794">
              <w:rPr>
                <w:rFonts w:ascii="Times New Roman" w:hAnsi="Times New Roman" w:cs="Times New Roman"/>
              </w:rPr>
              <w:t>Ресурсный центр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C4CED">
              <w:rPr>
                <w:rFonts w:ascii="Times New Roman" w:hAnsi="Times New Roman" w:cs="Times New Roman"/>
              </w:rPr>
              <w:t>учреждения социального обслуживания</w:t>
            </w:r>
          </w:p>
        </w:tc>
        <w:tc>
          <w:tcPr>
            <w:tcW w:w="2692" w:type="dxa"/>
          </w:tcPr>
          <w:p w14:paraId="5F96FB9F" w14:textId="77777777" w:rsidR="00B92E6D" w:rsidRPr="00B92E6D" w:rsidRDefault="00B92E6D" w:rsidP="00B92E6D">
            <w:pPr>
              <w:pStyle w:val="a4"/>
              <w:numPr>
                <w:ilvl w:val="0"/>
                <w:numId w:val="5"/>
              </w:numPr>
              <w:tabs>
                <w:tab w:val="left" w:pos="196"/>
              </w:tabs>
              <w:ind w:left="31" w:firstLine="0"/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t>Охват 100 психологов из учреждений социального обслуживания ХМАО-Югры (участие в пленарных сессиях, мастер-классах и супервизиях).</w:t>
            </w:r>
          </w:p>
          <w:p w14:paraId="5C587556" w14:textId="77777777" w:rsidR="00B92E6D" w:rsidRPr="00B92E6D" w:rsidRDefault="00B92E6D" w:rsidP="00B92E6D">
            <w:pPr>
              <w:pStyle w:val="a4"/>
              <w:numPr>
                <w:ilvl w:val="0"/>
                <w:numId w:val="5"/>
              </w:numPr>
              <w:tabs>
                <w:tab w:val="left" w:pos="196"/>
              </w:tabs>
              <w:ind w:left="31" w:firstLine="0"/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t xml:space="preserve">​Проведение не менее 8 мастер-классов и 4 супервизий по темам выгорания, кризисной психологии и семейной терапии с охватом </w:t>
            </w:r>
            <w:r w:rsidRPr="00B92E6D">
              <w:rPr>
                <w:rFonts w:ascii="Times New Roman" w:hAnsi="Times New Roman" w:cs="Times New Roman"/>
              </w:rPr>
              <w:t>10</w:t>
            </w:r>
            <w:r w:rsidRPr="00B92E6D">
              <w:rPr>
                <w:rFonts w:ascii="Times New Roman" w:hAnsi="Times New Roman" w:cs="Times New Roman"/>
              </w:rPr>
              <w:t>0% участников.</w:t>
            </w:r>
          </w:p>
          <w:p w14:paraId="267C11FB" w14:textId="4ED1DE6E" w:rsidR="00B92E6D" w:rsidRPr="00B92E6D" w:rsidRDefault="00B92E6D" w:rsidP="00B92E6D">
            <w:pPr>
              <w:pStyle w:val="a4"/>
              <w:numPr>
                <w:ilvl w:val="0"/>
                <w:numId w:val="5"/>
              </w:numPr>
              <w:tabs>
                <w:tab w:val="left" w:pos="196"/>
              </w:tabs>
              <w:ind w:left="31" w:firstLine="0"/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t>Повышение квалификации: не менее 85% участников отметят рост компетенций по анкетам удовлетворенности</w:t>
            </w:r>
            <w:r w:rsidRPr="00B92E6D">
              <w:rPr>
                <w:rFonts w:ascii="Times New Roman" w:hAnsi="Times New Roman" w:cs="Times New Roman"/>
              </w:rPr>
              <w:t>.</w:t>
            </w:r>
          </w:p>
          <w:p w14:paraId="55EFDC96" w14:textId="77777777" w:rsidR="00B92E6D" w:rsidRPr="00B92E6D" w:rsidRDefault="00B92E6D" w:rsidP="00B92E6D">
            <w:pPr>
              <w:pStyle w:val="a4"/>
              <w:numPr>
                <w:ilvl w:val="0"/>
                <w:numId w:val="5"/>
              </w:numPr>
              <w:tabs>
                <w:tab w:val="left" w:pos="196"/>
              </w:tabs>
              <w:ind w:left="31" w:firstLine="0"/>
              <w:rPr>
                <w:rFonts w:ascii="Times New Roman" w:hAnsi="Times New Roman" w:cs="Times New Roman"/>
              </w:rPr>
            </w:pPr>
            <w:r w:rsidRPr="00B92E6D">
              <w:rPr>
                <w:rFonts w:ascii="Times New Roman" w:hAnsi="Times New Roman" w:cs="Times New Roman"/>
              </w:rPr>
              <w:t xml:space="preserve">Интеграция лучших практик в работу </w:t>
            </w:r>
            <w:proofErr w:type="spellStart"/>
            <w:r w:rsidRPr="00B92E6D">
              <w:rPr>
                <w:rFonts w:ascii="Times New Roman" w:hAnsi="Times New Roman" w:cs="Times New Roman"/>
              </w:rPr>
              <w:t>соцучреждений</w:t>
            </w:r>
            <w:proofErr w:type="spellEnd"/>
            <w:r w:rsidRPr="00B92E6D">
              <w:rPr>
                <w:rFonts w:ascii="Times New Roman" w:hAnsi="Times New Roman" w:cs="Times New Roman"/>
              </w:rPr>
              <w:t>: разработка 2-3 рекомендаций для Депсоцразвития по профилактике выгорания и кризисному консультированию.</w:t>
            </w:r>
          </w:p>
          <w:p w14:paraId="4C5A974A" w14:textId="3084C0E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</w:p>
        </w:tc>
      </w:tr>
      <w:tr w:rsidR="00B92E6D" w:rsidRPr="00FC4CED" w14:paraId="18142B20" w14:textId="77777777" w:rsidTr="00D85794">
        <w:tc>
          <w:tcPr>
            <w:tcW w:w="9889" w:type="dxa"/>
            <w:gridSpan w:val="6"/>
          </w:tcPr>
          <w:p w14:paraId="5C071DEE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3. Аналитико-исследовательская деятельность</w:t>
            </w:r>
          </w:p>
        </w:tc>
      </w:tr>
      <w:tr w:rsidR="00B92E6D" w:rsidRPr="00FC4CED" w14:paraId="6FDAA23D" w14:textId="77777777" w:rsidTr="00865C2A">
        <w:tc>
          <w:tcPr>
            <w:tcW w:w="817" w:type="dxa"/>
            <w:gridSpan w:val="2"/>
          </w:tcPr>
          <w:p w14:paraId="58C7212C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 xml:space="preserve">3.1. </w:t>
            </w:r>
          </w:p>
        </w:tc>
        <w:tc>
          <w:tcPr>
            <w:tcW w:w="2693" w:type="dxa"/>
          </w:tcPr>
          <w:p w14:paraId="6A5077D0" w14:textId="7777777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Предоставление отчетности по установленным формам в Ресурсный центр по соответствующему направлению деятельности</w:t>
            </w:r>
          </w:p>
        </w:tc>
        <w:tc>
          <w:tcPr>
            <w:tcW w:w="1651" w:type="dxa"/>
          </w:tcPr>
          <w:p w14:paraId="2C1156CE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до 1 числа месяца, следующим за отчетным периодом</w:t>
            </w:r>
          </w:p>
        </w:tc>
        <w:tc>
          <w:tcPr>
            <w:tcW w:w="2036" w:type="dxa"/>
          </w:tcPr>
          <w:p w14:paraId="303BFA6C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центр/ учреждения социального обслуживания</w:t>
            </w:r>
          </w:p>
        </w:tc>
        <w:tc>
          <w:tcPr>
            <w:tcW w:w="2692" w:type="dxa"/>
          </w:tcPr>
          <w:p w14:paraId="0802D60F" w14:textId="7777777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Статистический и аналитический отчет</w:t>
            </w:r>
          </w:p>
        </w:tc>
      </w:tr>
      <w:tr w:rsidR="00B92E6D" w:rsidRPr="00FC4CED" w14:paraId="606E6FDA" w14:textId="77777777" w:rsidTr="00865C2A">
        <w:tc>
          <w:tcPr>
            <w:tcW w:w="817" w:type="dxa"/>
            <w:gridSpan w:val="2"/>
          </w:tcPr>
          <w:p w14:paraId="318EDF1E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693" w:type="dxa"/>
          </w:tcPr>
          <w:p w14:paraId="51125D89" w14:textId="7777777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Проведение мониторинга деятельности на основании предоставленной информации учреждений социального обслуживания</w:t>
            </w:r>
          </w:p>
        </w:tc>
        <w:tc>
          <w:tcPr>
            <w:tcW w:w="1651" w:type="dxa"/>
          </w:tcPr>
          <w:p w14:paraId="489B303A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036" w:type="dxa"/>
          </w:tcPr>
          <w:p w14:paraId="04960AA6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центр/ учреждения социального обслуживания</w:t>
            </w:r>
          </w:p>
        </w:tc>
        <w:tc>
          <w:tcPr>
            <w:tcW w:w="2692" w:type="dxa"/>
          </w:tcPr>
          <w:p w14:paraId="0B233329" w14:textId="7777777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Мониторинг деятельности</w:t>
            </w:r>
          </w:p>
        </w:tc>
      </w:tr>
      <w:tr w:rsidR="00B92E6D" w:rsidRPr="00FC4CED" w14:paraId="4A47AAA7" w14:textId="77777777" w:rsidTr="00865C2A">
        <w:tc>
          <w:tcPr>
            <w:tcW w:w="817" w:type="dxa"/>
            <w:gridSpan w:val="2"/>
          </w:tcPr>
          <w:p w14:paraId="07C5F4BC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693" w:type="dxa"/>
          </w:tcPr>
          <w:p w14:paraId="504A9169" w14:textId="7777777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 xml:space="preserve">Представление результатов мониторинга в Ресурсный центр развития социального </w:t>
            </w:r>
            <w:r w:rsidRPr="00FC4CED">
              <w:rPr>
                <w:rFonts w:ascii="Times New Roman" w:hAnsi="Times New Roman" w:cs="Times New Roman"/>
              </w:rPr>
              <w:lastRenderedPageBreak/>
              <w:t>обслуживания</w:t>
            </w:r>
          </w:p>
        </w:tc>
        <w:tc>
          <w:tcPr>
            <w:tcW w:w="1651" w:type="dxa"/>
          </w:tcPr>
          <w:p w14:paraId="57B93D10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lastRenderedPageBreak/>
              <w:t xml:space="preserve">в течение 10 рабочих дней после завершения </w:t>
            </w:r>
            <w:r w:rsidRPr="00FC4CED">
              <w:rPr>
                <w:rFonts w:ascii="Times New Roman" w:hAnsi="Times New Roman" w:cs="Times New Roman"/>
              </w:rPr>
              <w:lastRenderedPageBreak/>
              <w:t>мониторинга</w:t>
            </w:r>
          </w:p>
        </w:tc>
        <w:tc>
          <w:tcPr>
            <w:tcW w:w="2036" w:type="dxa"/>
          </w:tcPr>
          <w:p w14:paraId="7868796F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lastRenderedPageBreak/>
              <w:t>Ресурсный центр</w:t>
            </w:r>
          </w:p>
        </w:tc>
        <w:tc>
          <w:tcPr>
            <w:tcW w:w="2692" w:type="dxa"/>
          </w:tcPr>
          <w:p w14:paraId="5B07835F" w14:textId="7777777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Результаты мониторинга</w:t>
            </w:r>
          </w:p>
        </w:tc>
      </w:tr>
      <w:tr w:rsidR="00B92E6D" w:rsidRPr="00FC4CED" w14:paraId="2285F06C" w14:textId="77777777" w:rsidTr="00865C2A">
        <w:tc>
          <w:tcPr>
            <w:tcW w:w="817" w:type="dxa"/>
            <w:gridSpan w:val="2"/>
          </w:tcPr>
          <w:p w14:paraId="3A6AAC06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2693" w:type="dxa"/>
          </w:tcPr>
          <w:p w14:paraId="2956367A" w14:textId="7777777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Подготовка и проведение публичных отчетов перед Советом директоров в формате видеоконференции по вопросам организации работы, координации деятельности</w:t>
            </w:r>
          </w:p>
        </w:tc>
        <w:tc>
          <w:tcPr>
            <w:tcW w:w="1651" w:type="dxa"/>
          </w:tcPr>
          <w:p w14:paraId="6B74A70E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036" w:type="dxa"/>
          </w:tcPr>
          <w:p w14:paraId="7539C1E3" w14:textId="77777777" w:rsidR="00B92E6D" w:rsidRPr="00FC4CED" w:rsidRDefault="00B92E6D" w:rsidP="00B92E6D">
            <w:pPr>
              <w:jc w:val="center"/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Ресурсный центр/ учреждения социального обслуживания</w:t>
            </w:r>
          </w:p>
        </w:tc>
        <w:tc>
          <w:tcPr>
            <w:tcW w:w="2692" w:type="dxa"/>
          </w:tcPr>
          <w:p w14:paraId="43D020C5" w14:textId="77777777" w:rsidR="00B92E6D" w:rsidRPr="00FC4CED" w:rsidRDefault="00B92E6D" w:rsidP="00B92E6D">
            <w:pPr>
              <w:rPr>
                <w:rFonts w:ascii="Times New Roman" w:hAnsi="Times New Roman" w:cs="Times New Roman"/>
              </w:rPr>
            </w:pPr>
            <w:r w:rsidRPr="00FC4CED">
              <w:rPr>
                <w:rFonts w:ascii="Times New Roman" w:hAnsi="Times New Roman" w:cs="Times New Roman"/>
              </w:rPr>
              <w:t>Публичный отчет перед Советом директоров в формате видеоконференции</w:t>
            </w:r>
          </w:p>
        </w:tc>
      </w:tr>
    </w:tbl>
    <w:p w14:paraId="07652452" w14:textId="77777777" w:rsidR="00EF10C0" w:rsidRPr="00D27B03" w:rsidRDefault="00EF10C0" w:rsidP="00EF10C0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EF10C0" w:rsidRPr="00D2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E7A4F"/>
    <w:multiLevelType w:val="hybridMultilevel"/>
    <w:tmpl w:val="EFA4E500"/>
    <w:lvl w:ilvl="0" w:tplc="6A9C6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358E1"/>
    <w:multiLevelType w:val="hybridMultilevel"/>
    <w:tmpl w:val="0F28EE3C"/>
    <w:lvl w:ilvl="0" w:tplc="811CA8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C107E"/>
    <w:multiLevelType w:val="hybridMultilevel"/>
    <w:tmpl w:val="0F28EE3C"/>
    <w:lvl w:ilvl="0" w:tplc="811CA8A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C20079"/>
    <w:multiLevelType w:val="hybridMultilevel"/>
    <w:tmpl w:val="B35C4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6E0BCC"/>
    <w:multiLevelType w:val="multilevel"/>
    <w:tmpl w:val="854C3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33472816">
    <w:abstractNumId w:val="4"/>
  </w:num>
  <w:num w:numId="2" w16cid:durableId="638649458">
    <w:abstractNumId w:val="2"/>
  </w:num>
  <w:num w:numId="3" w16cid:durableId="1373965950">
    <w:abstractNumId w:val="3"/>
  </w:num>
  <w:num w:numId="4" w16cid:durableId="2059089711">
    <w:abstractNumId w:val="1"/>
  </w:num>
  <w:num w:numId="5" w16cid:durableId="708260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F1D"/>
    <w:rsid w:val="00062950"/>
    <w:rsid w:val="000C58B1"/>
    <w:rsid w:val="001066E2"/>
    <w:rsid w:val="001F16D9"/>
    <w:rsid w:val="002057F8"/>
    <w:rsid w:val="00253F1D"/>
    <w:rsid w:val="00277A2B"/>
    <w:rsid w:val="004675A7"/>
    <w:rsid w:val="004C386A"/>
    <w:rsid w:val="005E68F1"/>
    <w:rsid w:val="00684BD4"/>
    <w:rsid w:val="00805C05"/>
    <w:rsid w:val="00842AE2"/>
    <w:rsid w:val="00865C2A"/>
    <w:rsid w:val="0088410A"/>
    <w:rsid w:val="008B282C"/>
    <w:rsid w:val="009C534B"/>
    <w:rsid w:val="00B0777A"/>
    <w:rsid w:val="00B87D45"/>
    <w:rsid w:val="00B92E6D"/>
    <w:rsid w:val="00C753B5"/>
    <w:rsid w:val="00C81462"/>
    <w:rsid w:val="00D27B03"/>
    <w:rsid w:val="00D85794"/>
    <w:rsid w:val="00E064C9"/>
    <w:rsid w:val="00E4424F"/>
    <w:rsid w:val="00EF10C0"/>
    <w:rsid w:val="00F056AA"/>
    <w:rsid w:val="00FC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58300"/>
  <w15:docId w15:val="{093C7FCA-B161-4A42-95D9-48E4CB2A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10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4424F"/>
    <w:rPr>
      <w:color w:val="0000FF" w:themeColor="hyperlink"/>
      <w:u w:val="single"/>
    </w:rPr>
  </w:style>
  <w:style w:type="table" w:styleId="-3">
    <w:name w:val="Light List Accent 3"/>
    <w:basedOn w:val="a1"/>
    <w:uiPriority w:val="61"/>
    <w:rsid w:val="00D85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C81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4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2023-12-12T05:30:00Z</cp:lastPrinted>
  <dcterms:created xsi:type="dcterms:W3CDTF">2023-12-11T09:52:00Z</dcterms:created>
  <dcterms:modified xsi:type="dcterms:W3CDTF">2026-02-12T05:41:00Z</dcterms:modified>
</cp:coreProperties>
</file>